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78" w:rsidRDefault="00CC1F78" w:rsidP="00CC1F78"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深圳市企业科技创新促进会</w:t>
      </w:r>
    </w:p>
    <w:p w:rsidR="00CC1F78" w:rsidRDefault="00CC1F78" w:rsidP="00CC1F78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企业科技创新专家库管理办法</w:t>
      </w:r>
    </w:p>
    <w:p w:rsidR="00CC1F78" w:rsidRDefault="00CC1F78" w:rsidP="00CC1F78">
      <w:pPr>
        <w:spacing w:line="360" w:lineRule="auto"/>
        <w:jc w:val="center"/>
        <w:rPr>
          <w:b/>
          <w:bCs/>
          <w:sz w:val="32"/>
          <w:szCs w:val="32"/>
        </w:rPr>
      </w:pPr>
    </w:p>
    <w:p w:rsidR="00CC1F78" w:rsidRDefault="00CC1F78" w:rsidP="00CC1F78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为</w:t>
      </w:r>
      <w:r>
        <w:rPr>
          <w:rFonts w:ascii="宋体" w:eastAsia="宋体" w:hAnsi="宋体" w:cs="宋体" w:hint="eastAsia"/>
          <w:kern w:val="0"/>
          <w:sz w:val="24"/>
          <w:szCs w:val="24"/>
        </w:rPr>
        <w:t>贯彻</w:t>
      </w:r>
      <w:r>
        <w:rPr>
          <w:rFonts w:ascii="宋体" w:eastAsia="宋体" w:hAnsi="宋体" w:cs="宋体"/>
          <w:kern w:val="0"/>
          <w:sz w:val="24"/>
          <w:szCs w:val="24"/>
        </w:rPr>
        <w:t>实施</w:t>
      </w:r>
      <w:r>
        <w:rPr>
          <w:rFonts w:ascii="宋体" w:eastAsia="宋体" w:hAnsi="宋体" w:cs="宋体" w:hint="eastAsia"/>
          <w:kern w:val="0"/>
          <w:sz w:val="24"/>
          <w:szCs w:val="24"/>
        </w:rPr>
        <w:t>建设创新型国家的</w:t>
      </w:r>
      <w:r>
        <w:rPr>
          <w:rFonts w:ascii="宋体" w:eastAsia="宋体" w:hAnsi="宋体" w:cs="宋体"/>
          <w:kern w:val="0"/>
          <w:sz w:val="24"/>
          <w:szCs w:val="24"/>
        </w:rPr>
        <w:t>战略，</w:t>
      </w:r>
      <w:r>
        <w:rPr>
          <w:rFonts w:hint="eastAsia"/>
          <w:sz w:val="24"/>
          <w:szCs w:val="24"/>
        </w:rPr>
        <w:t>按照《中共中央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国务院关于深化科技体制改革加快国家创新体系建设的意见》和我市、区关于科技创新政策的要求，</w:t>
      </w:r>
      <w:r>
        <w:rPr>
          <w:rFonts w:ascii="宋体" w:eastAsia="宋体" w:hAnsi="宋体" w:cs="宋体"/>
          <w:kern w:val="0"/>
          <w:sz w:val="24"/>
          <w:szCs w:val="24"/>
        </w:rPr>
        <w:t>扎实推进</w:t>
      </w:r>
      <w:r>
        <w:rPr>
          <w:rFonts w:ascii="宋体" w:eastAsia="宋体" w:hAnsi="宋体" w:cs="宋体" w:hint="eastAsia"/>
          <w:kern w:val="0"/>
          <w:sz w:val="24"/>
          <w:szCs w:val="24"/>
        </w:rPr>
        <w:t>深圳创新型城市</w:t>
      </w:r>
      <w:r>
        <w:rPr>
          <w:rFonts w:ascii="宋体" w:eastAsia="宋体" w:hAnsi="宋体" w:cs="宋体"/>
          <w:kern w:val="0"/>
          <w:sz w:val="24"/>
          <w:szCs w:val="24"/>
        </w:rPr>
        <w:t>的建设，发挥</w:t>
      </w:r>
      <w:r>
        <w:rPr>
          <w:rFonts w:ascii="宋体" w:eastAsia="宋体" w:hAnsi="宋体" w:cs="宋体" w:hint="eastAsia"/>
          <w:kern w:val="0"/>
          <w:sz w:val="24"/>
          <w:szCs w:val="24"/>
        </w:rPr>
        <w:t>创新型人才</w:t>
      </w:r>
      <w:r>
        <w:rPr>
          <w:rFonts w:ascii="宋体" w:eastAsia="宋体" w:hAnsi="宋体" w:cs="宋体"/>
          <w:kern w:val="0"/>
          <w:sz w:val="24"/>
          <w:szCs w:val="24"/>
        </w:rPr>
        <w:t>对深圳</w:t>
      </w:r>
      <w:r>
        <w:rPr>
          <w:rFonts w:ascii="宋体" w:eastAsia="宋体" w:hAnsi="宋体" w:cs="宋体" w:hint="eastAsia"/>
          <w:kern w:val="0"/>
          <w:sz w:val="24"/>
          <w:szCs w:val="24"/>
        </w:rPr>
        <w:t>企业科技创新</w:t>
      </w:r>
      <w:r>
        <w:rPr>
          <w:rFonts w:ascii="宋体" w:eastAsia="宋体" w:hAnsi="宋体" w:cs="宋体"/>
          <w:kern w:val="0"/>
          <w:sz w:val="24"/>
          <w:szCs w:val="24"/>
        </w:rPr>
        <w:t>的重要作用，为企业</w:t>
      </w:r>
      <w:r>
        <w:rPr>
          <w:rFonts w:ascii="宋体" w:eastAsia="宋体" w:hAnsi="宋体" w:cs="宋体" w:hint="eastAsia"/>
          <w:kern w:val="0"/>
          <w:sz w:val="24"/>
          <w:szCs w:val="24"/>
        </w:rPr>
        <w:t>科技创新</w:t>
      </w:r>
      <w:r>
        <w:rPr>
          <w:rFonts w:ascii="宋体" w:eastAsia="宋体" w:hAnsi="宋体" w:cs="宋体"/>
          <w:kern w:val="0"/>
          <w:sz w:val="24"/>
          <w:szCs w:val="24"/>
        </w:rPr>
        <w:t>提供智力支撑</w:t>
      </w:r>
      <w:r>
        <w:rPr>
          <w:rFonts w:ascii="宋体" w:eastAsia="宋体" w:hAnsi="宋体" w:cs="宋体" w:hint="eastAsia"/>
          <w:kern w:val="0"/>
          <w:sz w:val="24"/>
          <w:szCs w:val="24"/>
        </w:rPr>
        <w:t>及服务</w:t>
      </w:r>
      <w:r>
        <w:rPr>
          <w:rFonts w:hint="eastAsia"/>
          <w:sz w:val="24"/>
          <w:szCs w:val="24"/>
        </w:rPr>
        <w:t>，推进企业专家库（以下简称专家库）的建设，特制订本办法。</w:t>
      </w:r>
    </w:p>
    <w:p w:rsidR="00CC1F78" w:rsidRDefault="00CC1F78" w:rsidP="00CC1F7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第二条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专家库由</w:t>
      </w:r>
      <w:r>
        <w:rPr>
          <w:rFonts w:ascii="宋体" w:eastAsia="宋体" w:hAnsi="宋体" w:cs="宋体" w:hint="eastAsia"/>
          <w:kern w:val="0"/>
          <w:sz w:val="24"/>
          <w:szCs w:val="24"/>
        </w:rPr>
        <w:t>企业经营专家、企业技术专家、企业创新服务专家</w:t>
      </w:r>
      <w:r>
        <w:rPr>
          <w:rFonts w:hint="eastAsia"/>
          <w:sz w:val="24"/>
          <w:szCs w:val="24"/>
        </w:rPr>
        <w:t>等三层次专家组成。原则上应符合以下基本条件：</w:t>
      </w:r>
    </w:p>
    <w:p w:rsidR="00CC1F78" w:rsidRDefault="00CC1F78" w:rsidP="00CC1F7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（一）遵守国家宪法和法律，具有良好的科学品德和职业道德</w:t>
      </w:r>
      <w:r>
        <w:rPr>
          <w:rFonts w:ascii="宋体" w:eastAsia="宋体" w:hAnsi="宋体" w:cs="宋体"/>
          <w:kern w:val="0"/>
          <w:sz w:val="24"/>
          <w:szCs w:val="24"/>
        </w:rPr>
        <w:t>和高度的责任心，能够客观、公正地履行职责</w:t>
      </w:r>
      <w:r>
        <w:rPr>
          <w:rFonts w:hint="eastAsia"/>
          <w:sz w:val="24"/>
          <w:szCs w:val="24"/>
        </w:rPr>
        <w:t>。</w:t>
      </w:r>
    </w:p>
    <w:p w:rsidR="00CC1F78" w:rsidRDefault="00CC1F78" w:rsidP="00CC1F78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（二）作风正派，办事公正，愿以独立身份参加学会承接的政府转接职能服务及评审工作。</w:t>
      </w:r>
    </w:p>
    <w:p w:rsidR="00CC1F78" w:rsidRDefault="00CC1F78" w:rsidP="00CC1F7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企业经营专家</w:t>
      </w:r>
      <w:r>
        <w:rPr>
          <w:rFonts w:ascii="宋体" w:eastAsia="宋体" w:hAnsi="宋体" w:cs="宋体" w:hint="eastAsia"/>
          <w:kern w:val="0"/>
          <w:sz w:val="24"/>
          <w:szCs w:val="24"/>
        </w:rPr>
        <w:t>：创新企业的董事长、总经理等企业经营高管，以及为创新企业提供经营服务的实务专家；</w:t>
      </w:r>
    </w:p>
    <w:p w:rsidR="00CC1F78" w:rsidRDefault="00CC1F78" w:rsidP="00CC1F7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企业技术专家</w:t>
      </w:r>
      <w:r>
        <w:rPr>
          <w:rFonts w:ascii="宋体" w:eastAsia="宋体" w:hAnsi="宋体" w:cs="宋体" w:hint="eastAsia"/>
          <w:kern w:val="0"/>
          <w:sz w:val="24"/>
          <w:szCs w:val="24"/>
        </w:rPr>
        <w:t>：创新企业的技术总监、高级工程师，以及为创新企业提供技术服务的实务专家；</w:t>
      </w:r>
    </w:p>
    <w:p w:rsidR="00CC1F78" w:rsidRDefault="00CC1F78" w:rsidP="00CC1F7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企业创新服务专家</w:t>
      </w:r>
      <w:r>
        <w:rPr>
          <w:rFonts w:ascii="宋体" w:eastAsia="宋体" w:hAnsi="宋体" w:cs="宋体" w:hint="eastAsia"/>
          <w:kern w:val="0"/>
          <w:sz w:val="24"/>
          <w:szCs w:val="24"/>
        </w:rPr>
        <w:t>：为创新企业提供管理咨询、知识产权、科技政策、 科技金融以及财税法律等服务专家。</w:t>
      </w:r>
    </w:p>
    <w:p w:rsidR="00CC1F78" w:rsidRDefault="00CC1F78" w:rsidP="00CC1F7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（三）身体健康，能够胜任所从事的业务工作。</w:t>
      </w:r>
    </w:p>
    <w:p w:rsidR="00CC1F78" w:rsidRDefault="00CC1F78" w:rsidP="00CC1F7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（四）本专业或相近专业本科及以上学历，现在职在岗，取得正高级或副高级专业技术资格</w:t>
      </w:r>
      <w:r>
        <w:rPr>
          <w:rFonts w:hint="eastAsia"/>
          <w:sz w:val="24"/>
          <w:szCs w:val="24"/>
        </w:rPr>
        <w:t xml:space="preserve"> 3 </w:t>
      </w:r>
      <w:r>
        <w:rPr>
          <w:rFonts w:hint="eastAsia"/>
          <w:sz w:val="24"/>
          <w:szCs w:val="24"/>
        </w:rPr>
        <w:t>年以上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  <w:r>
        <w:rPr>
          <w:rFonts w:hint="eastAsia"/>
          <w:sz w:val="24"/>
          <w:szCs w:val="24"/>
        </w:rPr>
        <w:t>或从事相关专业技术工作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年以上，有较深厚的专业基础理论知识、较高的专业技术水平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、实务操作能力、</w:t>
      </w:r>
      <w:r>
        <w:rPr>
          <w:rFonts w:ascii="宋体" w:eastAsia="宋体" w:hAnsi="宋体" w:cs="宋体"/>
          <w:kern w:val="0"/>
          <w:sz w:val="24"/>
          <w:szCs w:val="24"/>
        </w:rPr>
        <w:t>丰富</w:t>
      </w:r>
      <w:r>
        <w:rPr>
          <w:rFonts w:ascii="宋体" w:eastAsia="宋体" w:hAnsi="宋体" w:cs="宋体" w:hint="eastAsia"/>
          <w:kern w:val="0"/>
          <w:sz w:val="24"/>
          <w:szCs w:val="24"/>
        </w:rPr>
        <w:t>的</w:t>
      </w:r>
      <w:r>
        <w:rPr>
          <w:rFonts w:ascii="宋体" w:eastAsia="宋体" w:hAnsi="宋体" w:cs="宋体"/>
          <w:kern w:val="0"/>
          <w:sz w:val="24"/>
          <w:szCs w:val="24"/>
        </w:rPr>
        <w:t>实践经验</w:t>
      </w:r>
      <w:r>
        <w:rPr>
          <w:rFonts w:hint="eastAsia"/>
          <w:sz w:val="24"/>
          <w:szCs w:val="24"/>
        </w:rPr>
        <w:t>，熟悉本专业现状和发展趋势。</w:t>
      </w:r>
    </w:p>
    <w:p w:rsidR="00CC1F78" w:rsidRDefault="00CC1F78" w:rsidP="00CC1F78">
      <w:pPr>
        <w:widowControl/>
        <w:spacing w:line="360" w:lineRule="auto"/>
        <w:jc w:val="left"/>
      </w:pPr>
      <w:r>
        <w:rPr>
          <w:rFonts w:hint="eastAsia"/>
          <w:sz w:val="24"/>
          <w:szCs w:val="24"/>
        </w:rPr>
        <w:t>（五）</w:t>
      </w:r>
      <w:r>
        <w:rPr>
          <w:rFonts w:ascii="宋体" w:eastAsia="宋体" w:hAnsi="宋体" w:cs="宋体"/>
          <w:kern w:val="0"/>
          <w:sz w:val="24"/>
          <w:szCs w:val="24"/>
        </w:rPr>
        <w:t>能够接受委托，积极参与研讨咨询、培训授课等工作，所在单位可以为专家参与上述工作提供必要支持。</w:t>
      </w:r>
    </w:p>
    <w:p w:rsidR="00CC1F78" w:rsidRDefault="00CC1F78" w:rsidP="00CC1F78">
      <w:pPr>
        <w:pStyle w:val="a3"/>
        <w:widowControl/>
        <w:spacing w:beforeAutospacing="0" w:afterAutospacing="0" w:line="360" w:lineRule="auto"/>
        <w:rPr>
          <w:szCs w:val="24"/>
        </w:rPr>
      </w:pPr>
      <w:r>
        <w:rPr>
          <w:rFonts w:hint="eastAsia"/>
          <w:szCs w:val="24"/>
        </w:rPr>
        <w:t>（六）无违纪违法、学术失范等不良记录。</w:t>
      </w:r>
    </w:p>
    <w:p w:rsidR="00CC1F78" w:rsidRDefault="00CC1F78" w:rsidP="00CC1F78">
      <w:pPr>
        <w:pStyle w:val="a3"/>
        <w:widowControl/>
        <w:spacing w:beforeAutospacing="0" w:afterAutospacing="0" w:line="360" w:lineRule="auto"/>
        <w:rPr>
          <w:rFonts w:ascii="宋体" w:eastAsia="宋体" w:hAnsi="宋体" w:cs="宋体"/>
          <w:szCs w:val="24"/>
        </w:rPr>
      </w:pPr>
      <w:r>
        <w:rPr>
          <w:rFonts w:hint="eastAsia"/>
          <w:szCs w:val="24"/>
        </w:rPr>
        <w:lastRenderedPageBreak/>
        <w:t>第三条</w:t>
      </w: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专家库的</w:t>
      </w:r>
      <w:r>
        <w:rPr>
          <w:rFonts w:ascii="宋体" w:eastAsia="宋体" w:hAnsi="宋体" w:cs="宋体" w:hint="eastAsia"/>
          <w:szCs w:val="24"/>
        </w:rPr>
        <w:t>企业经营专家、企业技术专家、企业创新服务专家，</w:t>
      </w:r>
      <w:r>
        <w:rPr>
          <w:rFonts w:ascii="宋体" w:eastAsia="宋体" w:hAnsi="宋体" w:cs="宋体"/>
          <w:szCs w:val="24"/>
        </w:rPr>
        <w:t>围绕</w:t>
      </w:r>
      <w:r>
        <w:rPr>
          <w:rFonts w:ascii="宋体" w:eastAsia="宋体" w:hAnsi="宋体" w:cs="宋体" w:hint="eastAsia"/>
          <w:szCs w:val="24"/>
        </w:rPr>
        <w:t>企业科技创新开展实务有效的服务工作，</w:t>
      </w:r>
      <w:r>
        <w:rPr>
          <w:rFonts w:ascii="宋体" w:eastAsia="宋体" w:hAnsi="宋体" w:cs="宋体"/>
          <w:szCs w:val="24"/>
        </w:rPr>
        <w:t>主要工作职责如下：</w:t>
      </w:r>
    </w:p>
    <w:p w:rsidR="00CC1F78" w:rsidRDefault="00CC1F78" w:rsidP="00CC1F78">
      <w:pPr>
        <w:widowControl/>
        <w:numPr>
          <w:ilvl w:val="0"/>
          <w:numId w:val="1"/>
        </w:numPr>
        <w:spacing w:line="360" w:lineRule="auto"/>
        <w:jc w:val="left"/>
      </w:pPr>
      <w:r>
        <w:rPr>
          <w:rFonts w:ascii="宋体" w:eastAsia="宋体" w:hAnsi="宋体" w:cs="宋体"/>
          <w:kern w:val="0"/>
          <w:sz w:val="24"/>
          <w:szCs w:val="24"/>
        </w:rPr>
        <w:t>参与</w:t>
      </w:r>
      <w:r>
        <w:rPr>
          <w:rFonts w:ascii="宋体" w:eastAsia="宋体" w:hAnsi="宋体" w:cs="宋体" w:hint="eastAsia"/>
          <w:kern w:val="0"/>
          <w:sz w:val="24"/>
          <w:szCs w:val="24"/>
        </w:rPr>
        <w:t>企业科技创新</w:t>
      </w:r>
      <w:r>
        <w:rPr>
          <w:rFonts w:ascii="宋体" w:eastAsia="宋体" w:hAnsi="宋体" w:cs="宋体"/>
          <w:kern w:val="0"/>
          <w:sz w:val="24"/>
          <w:szCs w:val="24"/>
        </w:rPr>
        <w:t>调查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/>
          <w:kern w:val="0"/>
          <w:sz w:val="24"/>
          <w:szCs w:val="24"/>
        </w:rPr>
        <w:t>研究，为</w:t>
      </w:r>
      <w:r>
        <w:rPr>
          <w:rFonts w:ascii="宋体" w:eastAsia="宋体" w:hAnsi="宋体" w:cs="宋体" w:hint="eastAsia"/>
          <w:kern w:val="0"/>
          <w:sz w:val="24"/>
          <w:szCs w:val="24"/>
        </w:rPr>
        <w:t>企业科技创新</w:t>
      </w:r>
      <w:r>
        <w:rPr>
          <w:rFonts w:ascii="宋体" w:eastAsia="宋体" w:hAnsi="宋体" w:cs="宋体"/>
          <w:kern w:val="0"/>
          <w:sz w:val="24"/>
          <w:szCs w:val="24"/>
        </w:rPr>
        <w:t>提供咨询论证和</w:t>
      </w:r>
      <w:r>
        <w:rPr>
          <w:rFonts w:ascii="宋体" w:eastAsia="宋体" w:hAnsi="宋体" w:cs="宋体" w:hint="eastAsia"/>
          <w:kern w:val="0"/>
          <w:sz w:val="24"/>
          <w:szCs w:val="24"/>
        </w:rPr>
        <w:t>专业</w:t>
      </w:r>
      <w:r>
        <w:rPr>
          <w:rFonts w:ascii="宋体" w:eastAsia="宋体" w:hAnsi="宋体" w:cs="宋体"/>
          <w:kern w:val="0"/>
          <w:sz w:val="24"/>
          <w:szCs w:val="24"/>
        </w:rPr>
        <w:t>服务；</w:t>
      </w:r>
    </w:p>
    <w:p w:rsidR="00CC1F78" w:rsidRDefault="00CC1F78" w:rsidP="00CC1F78">
      <w:pPr>
        <w:widowControl/>
        <w:numPr>
          <w:ilvl w:val="0"/>
          <w:numId w:val="1"/>
        </w:numPr>
        <w:spacing w:line="360" w:lineRule="auto"/>
        <w:jc w:val="left"/>
      </w:pPr>
      <w:r>
        <w:rPr>
          <w:rFonts w:ascii="宋体" w:eastAsia="宋体" w:hAnsi="宋体" w:cs="宋体"/>
          <w:kern w:val="0"/>
          <w:sz w:val="24"/>
          <w:szCs w:val="24"/>
        </w:rPr>
        <w:t>参与</w:t>
      </w:r>
      <w:r>
        <w:rPr>
          <w:rFonts w:ascii="宋体" w:eastAsia="宋体" w:hAnsi="宋体" w:cs="宋体" w:hint="eastAsia"/>
          <w:kern w:val="0"/>
          <w:sz w:val="24"/>
          <w:szCs w:val="24"/>
        </w:rPr>
        <w:t>企业科技创新方面的</w:t>
      </w:r>
      <w:r>
        <w:rPr>
          <w:rFonts w:ascii="宋体" w:eastAsia="宋体" w:hAnsi="宋体" w:cs="宋体"/>
          <w:kern w:val="0"/>
          <w:sz w:val="24"/>
          <w:szCs w:val="24"/>
        </w:rPr>
        <w:t>宣传培训，为</w:t>
      </w:r>
      <w:r>
        <w:rPr>
          <w:rFonts w:ascii="宋体" w:eastAsia="宋体" w:hAnsi="宋体" w:cs="宋体" w:hint="eastAsia"/>
          <w:kern w:val="0"/>
          <w:sz w:val="24"/>
          <w:szCs w:val="24"/>
        </w:rPr>
        <w:t>企业科技创新的</w:t>
      </w:r>
      <w:r>
        <w:rPr>
          <w:rFonts w:ascii="宋体" w:eastAsia="宋体" w:hAnsi="宋体" w:cs="宋体"/>
          <w:kern w:val="0"/>
          <w:sz w:val="24"/>
          <w:szCs w:val="24"/>
        </w:rPr>
        <w:t>宣传普及、教育培训提供人才支撑和必要支持；</w:t>
      </w:r>
    </w:p>
    <w:p w:rsidR="00CC1F78" w:rsidRDefault="00CC1F78" w:rsidP="00CC1F78">
      <w:pPr>
        <w:widowControl/>
        <w:numPr>
          <w:ilvl w:val="0"/>
          <w:numId w:val="1"/>
        </w:numPr>
        <w:spacing w:line="360" w:lineRule="auto"/>
        <w:jc w:val="left"/>
      </w:pPr>
      <w:r>
        <w:rPr>
          <w:rFonts w:ascii="宋体" w:eastAsia="宋体" w:hAnsi="宋体" w:cs="宋体"/>
          <w:kern w:val="0"/>
          <w:sz w:val="24"/>
          <w:szCs w:val="24"/>
        </w:rPr>
        <w:t>参与</w:t>
      </w:r>
      <w:r>
        <w:rPr>
          <w:rFonts w:ascii="宋体" w:eastAsia="宋体" w:hAnsi="宋体" w:cs="宋体" w:hint="eastAsia"/>
          <w:kern w:val="0"/>
          <w:sz w:val="24"/>
          <w:szCs w:val="24"/>
        </w:rPr>
        <w:t>企业科技创新的</w:t>
      </w:r>
      <w:r>
        <w:rPr>
          <w:rFonts w:ascii="宋体" w:eastAsia="宋体" w:hAnsi="宋体" w:cs="宋体"/>
          <w:kern w:val="0"/>
          <w:sz w:val="24"/>
          <w:szCs w:val="24"/>
        </w:rPr>
        <w:t>国</w:t>
      </w:r>
      <w:r>
        <w:rPr>
          <w:rFonts w:ascii="宋体" w:eastAsia="宋体" w:hAnsi="宋体" w:cs="宋体" w:hint="eastAsia"/>
          <w:kern w:val="0"/>
          <w:sz w:val="24"/>
          <w:szCs w:val="24"/>
        </w:rPr>
        <w:t>内外</w:t>
      </w:r>
      <w:r>
        <w:rPr>
          <w:rFonts w:ascii="宋体" w:eastAsia="宋体" w:hAnsi="宋体" w:cs="宋体"/>
          <w:kern w:val="0"/>
          <w:sz w:val="24"/>
          <w:szCs w:val="24"/>
        </w:rPr>
        <w:t>交流与合作；</w:t>
      </w:r>
    </w:p>
    <w:p w:rsidR="00CC1F78" w:rsidRDefault="00CC1F78" w:rsidP="00CC1F78">
      <w:pPr>
        <w:widowControl/>
        <w:numPr>
          <w:ilvl w:val="0"/>
          <w:numId w:val="1"/>
        </w:numPr>
        <w:spacing w:line="360" w:lineRule="auto"/>
        <w:jc w:val="left"/>
      </w:pPr>
      <w:r>
        <w:rPr>
          <w:rFonts w:ascii="宋体" w:eastAsia="宋体" w:hAnsi="宋体" w:cs="宋体"/>
          <w:kern w:val="0"/>
          <w:sz w:val="24"/>
          <w:szCs w:val="24"/>
        </w:rPr>
        <w:t>其他与</w:t>
      </w:r>
      <w:r>
        <w:rPr>
          <w:rFonts w:ascii="宋体" w:eastAsia="宋体" w:hAnsi="宋体" w:cs="宋体" w:hint="eastAsia"/>
          <w:kern w:val="0"/>
          <w:sz w:val="24"/>
          <w:szCs w:val="24"/>
        </w:rPr>
        <w:t>企业科技创新</w:t>
      </w:r>
      <w:r>
        <w:rPr>
          <w:rFonts w:ascii="宋体" w:eastAsia="宋体" w:hAnsi="宋体" w:cs="宋体"/>
          <w:kern w:val="0"/>
          <w:sz w:val="24"/>
          <w:szCs w:val="24"/>
        </w:rPr>
        <w:t>相关的工作。</w:t>
      </w:r>
    </w:p>
    <w:p w:rsidR="00CC1F78" w:rsidRDefault="00CC1F78" w:rsidP="00CC1F78">
      <w:pPr>
        <w:widowControl/>
        <w:spacing w:line="360" w:lineRule="auto"/>
        <w:jc w:val="left"/>
      </w:pPr>
      <w:r>
        <w:rPr>
          <w:rFonts w:hint="eastAsia"/>
          <w:sz w:val="24"/>
          <w:szCs w:val="24"/>
        </w:rPr>
        <w:t>第四条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专家如无正当理由多次拒绝提供服务或服务质量难以达到工作要求，</w:t>
      </w:r>
      <w:r>
        <w:rPr>
          <w:rFonts w:ascii="宋体" w:eastAsia="宋体" w:hAnsi="宋体" w:cs="宋体" w:hint="eastAsia"/>
          <w:kern w:val="0"/>
          <w:sz w:val="24"/>
          <w:szCs w:val="24"/>
        </w:rPr>
        <w:t>秘书处</w:t>
      </w:r>
      <w:r>
        <w:rPr>
          <w:rFonts w:ascii="宋体" w:eastAsia="宋体" w:hAnsi="宋体" w:cs="宋体"/>
          <w:kern w:val="0"/>
          <w:sz w:val="24"/>
          <w:szCs w:val="24"/>
        </w:rPr>
        <w:t>可以解除聘任。</w:t>
      </w:r>
    </w:p>
    <w:p w:rsidR="00CC1F78" w:rsidRDefault="00CC1F78" w:rsidP="00CC1F7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第五条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科创会秘书处牵头专家库的建设和统筹协调，研究制定管理制度，开展专家库运行维护、开发利用等相关工作。</w:t>
      </w:r>
    </w:p>
    <w:p w:rsidR="00CC1F78" w:rsidRDefault="00CC1F78" w:rsidP="00CC1F7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第六条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专家库系统通过短信、邮件等方式通知在库专家，确认专家单位、职务、联系方式等关键信息变更情况。</w:t>
      </w:r>
    </w:p>
    <w:p w:rsidR="00CC1F78" w:rsidRDefault="00CC1F78" w:rsidP="00CC1F7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第七条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因身体原因或其他原因，专家本人可申请自愿退出专家库。</w:t>
      </w:r>
    </w:p>
    <w:p w:rsidR="00CC1F78" w:rsidRDefault="00CC1F78" w:rsidP="00CC1F7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第八条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专家如存在学术不端、填写虚假信息、在评审咨询工作中存在不当行为情况，一经查实，取消专家资格，移出专家库。</w:t>
      </w:r>
    </w:p>
    <w:p w:rsidR="00CC1F78" w:rsidRDefault="00CC1F78" w:rsidP="00CC1F7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第九条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专家库广泛吸纳各界人才入库，组织动员在库人才助力科研活动和成果转化及大众创业万众创新，服务行业和地方发展，服务创新驱动发展全局。</w:t>
      </w:r>
    </w:p>
    <w:p w:rsidR="00CC1F78" w:rsidRDefault="00CC1F78" w:rsidP="00CC1F7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第十条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本办法自发布之日起执行。</w:t>
      </w:r>
    </w:p>
    <w:p w:rsidR="00CC1F78" w:rsidRDefault="00CC1F78" w:rsidP="00CC1F7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第十一条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本办法由深圳市企业科技创新促进会秘书处负责解释。</w:t>
      </w:r>
    </w:p>
    <w:p w:rsidR="00CC1F78" w:rsidRDefault="00CC1F78" w:rsidP="00CC1F78">
      <w:pPr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CC1F78" w:rsidRDefault="00CC1F78" w:rsidP="00CC1F78">
      <w:pPr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2020年6月15日</w:t>
      </w:r>
    </w:p>
    <w:p w:rsidR="004A3EAB" w:rsidRDefault="004A3EAB" w:rsidP="00CC1F78">
      <w:pPr>
        <w:spacing w:line="360" w:lineRule="auto"/>
      </w:pPr>
    </w:p>
    <w:sectPr w:rsidR="004A3EAB" w:rsidSect="004A3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57E192"/>
    <w:multiLevelType w:val="singleLevel"/>
    <w:tmpl w:val="FF57E19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12F0738"/>
    <w:multiLevelType w:val="singleLevel"/>
    <w:tmpl w:val="012F0738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1F78"/>
    <w:rsid w:val="004A3EAB"/>
    <w:rsid w:val="00CC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C1F7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2020-06-15T12:13:00Z</dcterms:created>
  <dcterms:modified xsi:type="dcterms:W3CDTF">2020-06-15T12:14:00Z</dcterms:modified>
</cp:coreProperties>
</file>